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17938DF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00</w:t>
      </w:r>
      <w:r w:rsidR="00A268E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77777777" w:rsidR="00A03B6F" w:rsidRPr="004D11F6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</w:p>
    <w:p w14:paraId="77FBF3B5" w14:textId="26AE2281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A268E0" w:rsidRPr="00CE6998">
        <w:rPr>
          <w:rFonts w:ascii="Verdana" w:hAnsi="Verdana"/>
          <w:b w:val="0"/>
          <w:color w:val="auto"/>
          <w:sz w:val="20"/>
          <w:szCs w:val="20"/>
        </w:rPr>
        <w:t xml:space="preserve">aquisição de </w:t>
      </w:r>
      <w:r w:rsidR="00A268E0" w:rsidRPr="00CE6998">
        <w:rPr>
          <w:rFonts w:ascii="Verdana" w:eastAsia="Arial" w:hAnsi="Verdana"/>
          <w:b w:val="0"/>
          <w:color w:val="auto"/>
          <w:sz w:val="20"/>
          <w:szCs w:val="20"/>
        </w:rPr>
        <w:t>gerador de energia e martelete perfurador rompedor para uso na manutenção dos serviços do Departamento de Limpeza Pública do município</w:t>
      </w:r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2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66"/>
        <w:gridCol w:w="3791"/>
        <w:gridCol w:w="850"/>
        <w:gridCol w:w="993"/>
        <w:gridCol w:w="1417"/>
        <w:gridCol w:w="1611"/>
      </w:tblGrid>
      <w:tr w:rsidR="00A268E0" w:rsidRPr="00CE6998" w14:paraId="0FF952D4" w14:textId="77777777" w:rsidTr="00A268E0">
        <w:trPr>
          <w:jc w:val="center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D72B8" w14:textId="77777777" w:rsidR="00A268E0" w:rsidRPr="00CE6998" w:rsidRDefault="00A268E0" w:rsidP="009D58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E6998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6D62A" w14:textId="77777777" w:rsidR="00A268E0" w:rsidRPr="00CE6998" w:rsidRDefault="00A268E0" w:rsidP="009D58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E6998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2AA27" w14:textId="77777777" w:rsidR="00A268E0" w:rsidRPr="00CE6998" w:rsidRDefault="00A268E0" w:rsidP="009D58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E6998">
              <w:rPr>
                <w:rFonts w:ascii="Verdana" w:hAnsi="Verdana"/>
                <w:b/>
                <w:bCs/>
              </w:rPr>
              <w:t>Und.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66A0B" w14:textId="77777777" w:rsidR="00A268E0" w:rsidRPr="00CE6998" w:rsidRDefault="00A268E0" w:rsidP="009D58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E6998">
              <w:rPr>
                <w:rFonts w:ascii="Verdana" w:hAnsi="Verdana"/>
                <w:b/>
                <w:bCs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EFF1A" w14:textId="77777777" w:rsidR="00A268E0" w:rsidRPr="00CE6998" w:rsidRDefault="00A268E0" w:rsidP="009D58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E6998">
              <w:rPr>
                <w:rFonts w:ascii="Verdana" w:hAnsi="Verdana"/>
                <w:b/>
                <w:bCs/>
              </w:rPr>
              <w:t>Valor estimado unitário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552D" w14:textId="77777777" w:rsidR="00A268E0" w:rsidRPr="00CE6998" w:rsidRDefault="00A268E0" w:rsidP="009D58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E6998">
              <w:rPr>
                <w:rFonts w:ascii="Verdana" w:hAnsi="Verdana"/>
                <w:b/>
                <w:bCs/>
              </w:rPr>
              <w:t>Valor estimado total</w:t>
            </w:r>
          </w:p>
        </w:tc>
      </w:tr>
      <w:tr w:rsidR="00A268E0" w:rsidRPr="00CE6998" w14:paraId="5513ED15" w14:textId="77777777" w:rsidTr="00A268E0">
        <w:trPr>
          <w:jc w:val="center"/>
        </w:trPr>
        <w:tc>
          <w:tcPr>
            <w:tcW w:w="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EB3A52" w14:textId="77777777" w:rsidR="00A268E0" w:rsidRPr="00CE6998" w:rsidRDefault="00A268E0" w:rsidP="009D58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E6998">
              <w:rPr>
                <w:rFonts w:ascii="Verdana" w:hAnsi="Verdana"/>
              </w:rPr>
              <w:t>01</w:t>
            </w:r>
          </w:p>
        </w:tc>
        <w:tc>
          <w:tcPr>
            <w:tcW w:w="3791" w:type="dxa"/>
            <w:tcBorders>
              <w:left w:val="single" w:sz="4" w:space="0" w:color="000000"/>
              <w:bottom w:val="single" w:sz="4" w:space="0" w:color="000000"/>
            </w:tcBorders>
          </w:tcPr>
          <w:p w14:paraId="5D295B8A" w14:textId="77777777" w:rsidR="00A268E0" w:rsidRPr="00CE6998" w:rsidRDefault="00A268E0" w:rsidP="009D5817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 w:cs="Arial"/>
                <w:sz w:val="20"/>
                <w:szCs w:val="20"/>
              </w:rPr>
              <w:t>Gerador de energia a gasolina – 4t – 208cc – 7hp – 3.5 a 3.75kva – bivolt, capacidade do tanque 12 a 15 litros, partida manual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A9B1CD" w14:textId="77777777" w:rsidR="00A268E0" w:rsidRPr="00CE6998" w:rsidRDefault="00A268E0" w:rsidP="009D5817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16B1D6" w14:textId="77777777" w:rsidR="00A268E0" w:rsidRPr="00CE6998" w:rsidRDefault="00A268E0" w:rsidP="009D5817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B1003D" w14:textId="77777777" w:rsidR="00A268E0" w:rsidRPr="00CE6998" w:rsidRDefault="00A268E0" w:rsidP="009D5817">
            <w:pPr>
              <w:pStyle w:val="TableParagraph"/>
              <w:spacing w:before="183"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R$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2.104,50</w:t>
            </w:r>
          </w:p>
        </w:tc>
        <w:tc>
          <w:tcPr>
            <w:tcW w:w="1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2DF0D" w14:textId="77777777" w:rsidR="00A268E0" w:rsidRPr="00CE6998" w:rsidRDefault="00A268E0" w:rsidP="009D5817">
            <w:pPr>
              <w:pStyle w:val="TableParagraph"/>
              <w:spacing w:before="183"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R$ 2.104,50</w:t>
            </w:r>
          </w:p>
        </w:tc>
      </w:tr>
      <w:tr w:rsidR="00A268E0" w:rsidRPr="00CE6998" w14:paraId="4AD567F2" w14:textId="77777777" w:rsidTr="00A268E0">
        <w:trPr>
          <w:jc w:val="center"/>
        </w:trPr>
        <w:tc>
          <w:tcPr>
            <w:tcW w:w="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7B261A" w14:textId="77777777" w:rsidR="00A268E0" w:rsidRPr="00CE6998" w:rsidRDefault="00A268E0" w:rsidP="009D58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E6998">
              <w:rPr>
                <w:rFonts w:ascii="Verdana" w:hAnsi="Verdana"/>
              </w:rPr>
              <w:t>02</w:t>
            </w:r>
          </w:p>
        </w:tc>
        <w:tc>
          <w:tcPr>
            <w:tcW w:w="3791" w:type="dxa"/>
            <w:tcBorders>
              <w:left w:val="single" w:sz="4" w:space="0" w:color="000000"/>
              <w:bottom w:val="single" w:sz="4" w:space="0" w:color="000000"/>
            </w:tcBorders>
          </w:tcPr>
          <w:p w14:paraId="2771ADBB" w14:textId="77777777" w:rsidR="00A268E0" w:rsidRPr="00CE6998" w:rsidRDefault="00A268E0" w:rsidP="009D5817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z w:val="20"/>
                <w:szCs w:val="20"/>
              </w:rPr>
              <w:t xml:space="preserve">Martelete perfurador rompedor – 800 a 1000w – 220v – </w:t>
            </w:r>
            <w:proofErr w:type="spellStart"/>
            <w:r w:rsidRPr="00CE6998">
              <w:rPr>
                <w:rFonts w:ascii="Verdana" w:hAnsi="Verdana"/>
                <w:sz w:val="20"/>
                <w:szCs w:val="20"/>
              </w:rPr>
              <w:t>sds</w:t>
            </w:r>
            <w:proofErr w:type="spellEnd"/>
            <w:r w:rsidRPr="00CE6998">
              <w:rPr>
                <w:rFonts w:ascii="Verdana" w:hAnsi="Verdana"/>
                <w:sz w:val="20"/>
                <w:szCs w:val="20"/>
              </w:rPr>
              <w:t xml:space="preserve"> plus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22A331" w14:textId="77777777" w:rsidR="00A268E0" w:rsidRPr="00CE6998" w:rsidRDefault="00A268E0" w:rsidP="009D5817">
            <w:pPr>
              <w:pStyle w:val="TableParagraph"/>
              <w:spacing w:before="21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DB7AD8" w14:textId="77777777" w:rsidR="00A268E0" w:rsidRPr="00CE6998" w:rsidRDefault="00A268E0" w:rsidP="009D5817">
            <w:pPr>
              <w:pStyle w:val="TableParagraph"/>
              <w:spacing w:before="21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04ADD3" w14:textId="77777777" w:rsidR="00A268E0" w:rsidRPr="00CE6998" w:rsidRDefault="00A268E0" w:rsidP="009D5817">
            <w:pPr>
              <w:pStyle w:val="TableParagraph"/>
              <w:spacing w:before="183"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R$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1.418,85</w:t>
            </w:r>
          </w:p>
        </w:tc>
        <w:tc>
          <w:tcPr>
            <w:tcW w:w="1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4D25" w14:textId="77777777" w:rsidR="00A268E0" w:rsidRPr="00CE6998" w:rsidRDefault="00A268E0" w:rsidP="009D5817">
            <w:pPr>
              <w:pStyle w:val="TableParagraph"/>
              <w:spacing w:before="183"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R$ 1.418,85</w:t>
            </w:r>
          </w:p>
        </w:tc>
      </w:tr>
      <w:tr w:rsidR="00A268E0" w:rsidRPr="00CE6998" w14:paraId="6F2A174C" w14:textId="77777777" w:rsidTr="00A268E0">
        <w:trPr>
          <w:trHeight w:val="499"/>
          <w:jc w:val="center"/>
        </w:trPr>
        <w:tc>
          <w:tcPr>
            <w:tcW w:w="94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9124" w14:textId="77777777" w:rsidR="00A268E0" w:rsidRPr="00CE6998" w:rsidRDefault="00A268E0" w:rsidP="009D5817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b/>
                <w:bCs/>
                <w:spacing w:val="-5"/>
                <w:sz w:val="20"/>
                <w:szCs w:val="20"/>
              </w:rPr>
              <w:t>VALOR TOTAL ESTIMADO:</w:t>
            </w:r>
            <w:r w:rsidRPr="00CE6998">
              <w:rPr>
                <w:rFonts w:ascii="Verdana" w:hAnsi="Verdana"/>
                <w:spacing w:val="-5"/>
                <w:sz w:val="20"/>
                <w:szCs w:val="20"/>
              </w:rPr>
              <w:t xml:space="preserve"> R$  3.523,35 (três mil quinhentos e vinte e três reais e trinta e cinco centavos)</w:t>
            </w:r>
          </w:p>
        </w:tc>
      </w:tr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lastRenderedPageBreak/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4D11F6">
        <w:rPr>
          <w:rFonts w:ascii="Verdana" w:hAnsi="Verdana"/>
          <w:sz w:val="20"/>
          <w:szCs w:val="20"/>
        </w:rPr>
        <w:t>de</w:t>
      </w:r>
      <w:proofErr w:type="spellEnd"/>
      <w:r w:rsidRPr="004D11F6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1AD94" w14:textId="77777777" w:rsidR="00C6549F" w:rsidRDefault="00C6549F">
      <w:pPr>
        <w:spacing w:after="0" w:line="240" w:lineRule="auto"/>
      </w:pPr>
      <w:r>
        <w:separator/>
      </w:r>
    </w:p>
  </w:endnote>
  <w:endnote w:type="continuationSeparator" w:id="0">
    <w:p w14:paraId="14D1C301" w14:textId="77777777" w:rsidR="00C6549F" w:rsidRDefault="00C65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AE5AE" w14:textId="77777777" w:rsidR="00C6549F" w:rsidRDefault="00C6549F">
      <w:pPr>
        <w:spacing w:after="0" w:line="240" w:lineRule="auto"/>
      </w:pPr>
      <w:r>
        <w:separator/>
      </w:r>
    </w:p>
  </w:footnote>
  <w:footnote w:type="continuationSeparator" w:id="0">
    <w:p w14:paraId="4CB0AF74" w14:textId="77777777" w:rsidR="00C6549F" w:rsidRDefault="00C65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472700"/>
    <w:rsid w:val="00482CD9"/>
    <w:rsid w:val="004D11F6"/>
    <w:rsid w:val="009E00ED"/>
    <w:rsid w:val="00A03B6F"/>
    <w:rsid w:val="00A268E0"/>
    <w:rsid w:val="00C6549F"/>
    <w:rsid w:val="00E35299"/>
    <w:rsid w:val="00ED5EE4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A268E0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351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58</cp:revision>
  <cp:lastPrinted>2025-03-17T17:45:00Z</cp:lastPrinted>
  <dcterms:created xsi:type="dcterms:W3CDTF">2024-02-06T14:35:00Z</dcterms:created>
  <dcterms:modified xsi:type="dcterms:W3CDTF">2025-03-20T19:46:00Z</dcterms:modified>
  <dc:language>pt-BR</dc:language>
</cp:coreProperties>
</file>